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3"/>
        <w:tblW w:w="2878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  <w:tblDescription w:val="Contact information table"/>
      </w:tblPr>
      <w:tblGrid>
        <w:gridCol w:w="5039"/>
      </w:tblGrid>
      <w:tr w:rsidR="002C2DCB" w14:paraId="6499B5FD" w14:textId="77777777" w:rsidTr="002C2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39" w:type="dxa"/>
          </w:tcPr>
          <w:p w14:paraId="6CFB6892" w14:textId="77777777" w:rsidR="002C2DCB" w:rsidRDefault="002C2DCB" w:rsidP="005E3096">
            <w:pPr>
              <w:pStyle w:val="CompanyInfo"/>
            </w:pPr>
            <w:r>
              <w:t>1200 NW Naito Parkway, Suite 230</w:t>
            </w:r>
          </w:p>
          <w:p w14:paraId="03E78E7F" w14:textId="77777777" w:rsidR="002C2DCB" w:rsidRDefault="002C2DCB" w:rsidP="005E3096">
            <w:pPr>
              <w:pStyle w:val="CompanyInfo"/>
            </w:pPr>
            <w:r>
              <w:t xml:space="preserve">Portland, </w:t>
            </w:r>
            <w:proofErr w:type="gramStart"/>
            <w:r>
              <w:t>Oregon  97209</w:t>
            </w:r>
            <w:proofErr w:type="gramEnd"/>
          </w:p>
          <w:p w14:paraId="65524F83" w14:textId="77777777" w:rsidR="002C2DCB" w:rsidRDefault="002C2DCB" w:rsidP="005E3096">
            <w:pPr>
              <w:pStyle w:val="CompanyInfo"/>
            </w:pPr>
            <w:r>
              <w:t>503-295-0823 (phone)</w:t>
            </w:r>
          </w:p>
          <w:p w14:paraId="21C14955" w14:textId="77777777" w:rsidR="002C2DCB" w:rsidRDefault="002C2DCB" w:rsidP="005E3096">
            <w:pPr>
              <w:pStyle w:val="CompanyInfo"/>
            </w:pPr>
            <w:r>
              <w:t>503-295-2735 (fax)</w:t>
            </w:r>
          </w:p>
          <w:p w14:paraId="0F26F535" w14:textId="77777777" w:rsidR="002C2DCB" w:rsidRDefault="00243875" w:rsidP="002C2DCB">
            <w:pPr>
              <w:pStyle w:val="CompanyInfo"/>
            </w:pPr>
            <w:hyperlink r:id="rId11" w:history="1">
              <w:r w:rsidR="002C2DCB" w:rsidRPr="00147227">
                <w:rPr>
                  <w:rStyle w:val="Hyperlink"/>
                </w:rPr>
                <w:t>www.wmcinc.org</w:t>
              </w:r>
            </w:hyperlink>
            <w:r w:rsidR="002C2DCB">
              <w:t xml:space="preserve"> </w:t>
            </w:r>
          </w:p>
        </w:tc>
      </w:tr>
    </w:tbl>
    <w:p w14:paraId="77E78C8A" w14:textId="77777777" w:rsidR="005E3096" w:rsidRPr="00E51BD1" w:rsidRDefault="002C2DCB" w:rsidP="00E51BD1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31367" wp14:editId="484C1848">
            <wp:simplePos x="0" y="0"/>
            <wp:positionH relativeFrom="column">
              <wp:posOffset>4130675</wp:posOffset>
            </wp:positionH>
            <wp:positionV relativeFrom="paragraph">
              <wp:posOffset>-1196975</wp:posOffset>
            </wp:positionV>
            <wp:extent cx="1952625" cy="1952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c-logo-300x3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1Light-Accent3"/>
        <w:tblW w:w="5000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information field"/>
      </w:tblPr>
      <w:tblGrid>
        <w:gridCol w:w="1083"/>
        <w:gridCol w:w="3648"/>
        <w:gridCol w:w="1045"/>
        <w:gridCol w:w="2979"/>
      </w:tblGrid>
      <w:tr w:rsidR="005E3096" w14:paraId="4ED8692C" w14:textId="77777777" w:rsidTr="00884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To Heading:"/>
            <w:tag w:val="To Heading:"/>
            <w:id w:val="-1136248809"/>
            <w:placeholder>
              <w:docPart w:val="6F8BEE52FB354DB29EF997D57398ED2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0" w:type="dxa"/>
                <w:vAlign w:val="center"/>
              </w:tcPr>
              <w:p w14:paraId="09077DFA" w14:textId="77777777" w:rsidR="005E3096" w:rsidRPr="00E44206" w:rsidRDefault="00E51BD1" w:rsidP="00E51BD1">
                <w:pPr>
                  <w:pStyle w:val="Heading1"/>
                  <w:outlineLvl w:val="0"/>
                </w:pPr>
                <w:r>
                  <w:t>To:</w:t>
                </w:r>
              </w:p>
            </w:tc>
          </w:sdtContent>
        </w:sdt>
        <w:tc>
          <w:tcPr>
            <w:tcW w:w="3638" w:type="dxa"/>
            <w:vAlign w:val="center"/>
          </w:tcPr>
          <w:p w14:paraId="7F788C66" w14:textId="457DE4ED" w:rsidR="005E3096" w:rsidRDefault="005E3096" w:rsidP="00B626D9"/>
        </w:tc>
        <w:sdt>
          <w:sdtPr>
            <w:alias w:val="From Heading:"/>
            <w:tag w:val="From Heading:"/>
            <w:id w:val="1253083533"/>
            <w:placeholder>
              <w:docPart w:val="0F37D058AC7345EB830525F6356DA8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2" w:type="dxa"/>
                <w:vAlign w:val="center"/>
              </w:tcPr>
              <w:p w14:paraId="4EAF282E" w14:textId="77777777" w:rsidR="005E3096" w:rsidRPr="0049630C" w:rsidRDefault="00C847C4" w:rsidP="00C847C4">
                <w:pPr>
                  <w:pStyle w:val="Heading1"/>
                  <w:outlineLvl w:val="0"/>
                </w:pPr>
                <w:r w:rsidRPr="0049630C">
                  <w:t>From:</w:t>
                </w:r>
              </w:p>
            </w:tc>
          </w:sdtContent>
        </w:sdt>
        <w:tc>
          <w:tcPr>
            <w:tcW w:w="2970" w:type="dxa"/>
            <w:vAlign w:val="center"/>
          </w:tcPr>
          <w:p w14:paraId="30A541C1" w14:textId="09C423C7" w:rsidR="005E3096" w:rsidRDefault="005E3096" w:rsidP="002C2DCB"/>
        </w:tc>
      </w:tr>
      <w:tr w:rsidR="005E3096" w14:paraId="735A7247" w14:textId="77777777" w:rsidTr="00884A30">
        <w:sdt>
          <w:sdtPr>
            <w:alias w:val="Fax Heading:"/>
            <w:tag w:val="Fax Heading:"/>
            <w:id w:val="150346440"/>
            <w:placeholder>
              <w:docPart w:val="8BDC85C8E9B04481B61558C615A89B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0" w:type="dxa"/>
                <w:vAlign w:val="center"/>
              </w:tcPr>
              <w:p w14:paraId="5F479194" w14:textId="77777777" w:rsidR="005E3096" w:rsidRPr="00451346" w:rsidRDefault="00E51BD1" w:rsidP="00E51BD1">
                <w:pPr>
                  <w:pStyle w:val="Heading1"/>
                  <w:outlineLvl w:val="0"/>
                </w:pPr>
                <w:r>
                  <w:t>Fax:</w:t>
                </w:r>
              </w:p>
            </w:tc>
          </w:sdtContent>
        </w:sdt>
        <w:tc>
          <w:tcPr>
            <w:tcW w:w="3638" w:type="dxa"/>
            <w:vAlign w:val="center"/>
          </w:tcPr>
          <w:p w14:paraId="57A8B760" w14:textId="449D4E4D" w:rsidR="005E3096" w:rsidRDefault="005E3096" w:rsidP="00656E43"/>
        </w:tc>
        <w:sdt>
          <w:sdtPr>
            <w:alias w:val="Pages Heading:"/>
            <w:tag w:val="Pages Heading:"/>
            <w:id w:val="-533646206"/>
            <w:placeholder>
              <w:docPart w:val="BAE1F8DE9C3D4749B10458CBA0365D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2" w:type="dxa"/>
                <w:vAlign w:val="center"/>
              </w:tcPr>
              <w:p w14:paraId="7E8FCB31" w14:textId="77777777" w:rsidR="005E3096" w:rsidRPr="00451346" w:rsidRDefault="00336AF4" w:rsidP="00336AF4">
                <w:pPr>
                  <w:pStyle w:val="Heading1"/>
                  <w:outlineLvl w:val="0"/>
                </w:pPr>
                <w:r w:rsidRPr="00451346">
                  <w:t>Pages:</w:t>
                </w:r>
              </w:p>
            </w:tc>
          </w:sdtContent>
        </w:sdt>
        <w:tc>
          <w:tcPr>
            <w:tcW w:w="2970" w:type="dxa"/>
            <w:vAlign w:val="center"/>
          </w:tcPr>
          <w:p w14:paraId="6D731786" w14:textId="61D1C4F9" w:rsidR="005E3096" w:rsidRDefault="005E3096" w:rsidP="002C2DCB"/>
        </w:tc>
      </w:tr>
      <w:tr w:rsidR="005E3096" w14:paraId="04D76FB4" w14:textId="77777777" w:rsidTr="00884A30">
        <w:sdt>
          <w:sdtPr>
            <w:alias w:val="Phone Heading:"/>
            <w:tag w:val="Phone Heading:"/>
            <w:id w:val="-866061582"/>
            <w:placeholder>
              <w:docPart w:val="E0D9FE4D3DE940798575E1C5FA9FED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0" w:type="dxa"/>
                <w:vAlign w:val="center"/>
              </w:tcPr>
              <w:p w14:paraId="6FDEFEB5" w14:textId="77777777" w:rsidR="005E3096" w:rsidRPr="00451346" w:rsidRDefault="00E51BD1" w:rsidP="00E51BD1">
                <w:pPr>
                  <w:pStyle w:val="Heading1"/>
                  <w:outlineLvl w:val="0"/>
                </w:pPr>
                <w:r w:rsidRPr="00451346">
                  <w:t>Phone:</w:t>
                </w:r>
              </w:p>
            </w:tc>
          </w:sdtContent>
        </w:sdt>
        <w:tc>
          <w:tcPr>
            <w:tcW w:w="3638" w:type="dxa"/>
            <w:vAlign w:val="center"/>
          </w:tcPr>
          <w:p w14:paraId="58DE5BC4" w14:textId="77777777" w:rsidR="005E3096" w:rsidRDefault="005E3096" w:rsidP="0088324E"/>
        </w:tc>
        <w:sdt>
          <w:sdtPr>
            <w:alias w:val="Date Heading:"/>
            <w:tag w:val="Date Heading:"/>
            <w:id w:val="-1889412129"/>
            <w:placeholder>
              <w:docPart w:val="444F11618F50428F9BEB845D274DD2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2" w:type="dxa"/>
                <w:vAlign w:val="center"/>
              </w:tcPr>
              <w:p w14:paraId="65734B56" w14:textId="77777777" w:rsidR="005E3096" w:rsidRPr="00451346" w:rsidRDefault="00336AF4" w:rsidP="00336AF4">
                <w:pPr>
                  <w:pStyle w:val="Heading1"/>
                  <w:outlineLvl w:val="0"/>
                </w:pPr>
                <w:r>
                  <w:t>Date</w:t>
                </w:r>
              </w:p>
            </w:tc>
          </w:sdtContent>
        </w:sdt>
        <w:tc>
          <w:tcPr>
            <w:tcW w:w="2970" w:type="dxa"/>
            <w:vAlign w:val="center"/>
          </w:tcPr>
          <w:p w14:paraId="131E19FB" w14:textId="477E7EF7" w:rsidR="005E3096" w:rsidRDefault="005E3096" w:rsidP="00F2606E"/>
        </w:tc>
      </w:tr>
      <w:tr w:rsidR="005E3096" w14:paraId="6ED233EC" w14:textId="77777777" w:rsidTr="00884A30">
        <w:sdt>
          <w:sdtPr>
            <w:alias w:val="Re Heading:"/>
            <w:tag w:val="Re Heading:"/>
            <w:id w:val="1674296458"/>
            <w:placeholder>
              <w:docPart w:val="91E1D3DDB1504445BC542E37988CDE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0" w:type="dxa"/>
                <w:vAlign w:val="center"/>
              </w:tcPr>
              <w:p w14:paraId="57E504BC" w14:textId="77777777" w:rsidR="005E3096" w:rsidRPr="00451346" w:rsidRDefault="00E51BD1" w:rsidP="00E51BD1">
                <w:pPr>
                  <w:pStyle w:val="Heading1"/>
                  <w:outlineLvl w:val="0"/>
                </w:pPr>
                <w:r w:rsidRPr="00451346">
                  <w:t>Re:</w:t>
                </w:r>
              </w:p>
            </w:tc>
          </w:sdtContent>
        </w:sdt>
        <w:tc>
          <w:tcPr>
            <w:tcW w:w="3638" w:type="dxa"/>
            <w:vAlign w:val="center"/>
          </w:tcPr>
          <w:p w14:paraId="07F390EB" w14:textId="5AD9A2E5" w:rsidR="005E3096" w:rsidRDefault="005E3096" w:rsidP="00230F93"/>
        </w:tc>
        <w:sdt>
          <w:sdtPr>
            <w:alias w:val="cc Heading:"/>
            <w:tag w:val="cc Heading:"/>
            <w:id w:val="924842893"/>
            <w:placeholder>
              <w:docPart w:val="D44536DD0370473BA5B8A709E8D7AC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2" w:type="dxa"/>
                <w:vAlign w:val="center"/>
              </w:tcPr>
              <w:p w14:paraId="260B3B13" w14:textId="77777777" w:rsidR="005E3096" w:rsidRPr="00451346" w:rsidRDefault="00336AF4" w:rsidP="00336AF4">
                <w:pPr>
                  <w:pStyle w:val="Heading1"/>
                  <w:outlineLvl w:val="0"/>
                </w:pPr>
                <w:r w:rsidRPr="00451346">
                  <w:t>cc:</w:t>
                </w:r>
              </w:p>
            </w:tc>
          </w:sdtContent>
        </w:sdt>
        <w:tc>
          <w:tcPr>
            <w:tcW w:w="2970" w:type="dxa"/>
            <w:vAlign w:val="center"/>
          </w:tcPr>
          <w:p w14:paraId="17E6081E" w14:textId="77777777" w:rsidR="005E3096" w:rsidRDefault="005E3096" w:rsidP="002C2DCB"/>
        </w:tc>
      </w:tr>
    </w:tbl>
    <w:tbl>
      <w:tblPr>
        <w:tblStyle w:val="TableGrid"/>
        <w:tblW w:w="5000" w:type="pct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ax information field"/>
      </w:tblPr>
      <w:tblGrid>
        <w:gridCol w:w="1262"/>
        <w:gridCol w:w="1666"/>
        <w:gridCol w:w="2244"/>
        <w:gridCol w:w="1758"/>
        <w:gridCol w:w="1825"/>
      </w:tblGrid>
      <w:tr w:rsidR="00B47C4B" w14:paraId="60EA67A8" w14:textId="77777777" w:rsidTr="00074D3C">
        <w:trPr>
          <w:cantSplit/>
          <w:trHeight w:val="288"/>
          <w:tblHeader/>
        </w:trPr>
        <w:tc>
          <w:tcPr>
            <w:tcW w:w="1262" w:type="dxa"/>
            <w:vAlign w:val="center"/>
          </w:tcPr>
          <w:p w14:paraId="111EDA73" w14:textId="77777777" w:rsidR="00B47C4B" w:rsidRDefault="00371BFD" w:rsidP="00A82ACA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>
              <w:t xml:space="preserve"> </w:t>
            </w:r>
            <w:sdt>
              <w:sdtPr>
                <w:alias w:val="Urgent:"/>
                <w:tag w:val="Urgent:"/>
                <w:id w:val="1098679523"/>
                <w:placeholder>
                  <w:docPart w:val="F0CCCC925E584C38B09FAEA32EEEBD36"/>
                </w:placeholder>
                <w:temporary/>
                <w:showingPlcHdr/>
                <w15:appearance w15:val="hidden"/>
              </w:sdtPr>
              <w:sdtEndPr/>
              <w:sdtContent>
                <w:r w:rsidR="00A82ACA">
                  <w:t>Urgent</w:t>
                </w:r>
              </w:sdtContent>
            </w:sdt>
          </w:p>
        </w:tc>
        <w:tc>
          <w:tcPr>
            <w:tcW w:w="1666" w:type="dxa"/>
            <w:vAlign w:val="center"/>
          </w:tcPr>
          <w:p w14:paraId="67AF2F0A" w14:textId="77777777" w:rsidR="00B47C4B" w:rsidRDefault="00371BFD" w:rsidP="00A82ACA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 w:rsidRPr="00451346">
              <w:t xml:space="preserve"> </w:t>
            </w:r>
            <w:sdt>
              <w:sdtPr>
                <w:alias w:val="For Review:"/>
                <w:tag w:val="For Review:"/>
                <w:id w:val="-157466564"/>
                <w:placeholder>
                  <w:docPart w:val="B815F87C5F9A49E2A32A4BED00E0E5EB"/>
                </w:placeholder>
                <w:temporary/>
                <w:showingPlcHdr/>
                <w15:appearance w15:val="hidden"/>
              </w:sdtPr>
              <w:sdtEndPr/>
              <w:sdtContent>
                <w:r w:rsidR="00A82ACA">
                  <w:t>For Review</w:t>
                </w:r>
              </w:sdtContent>
            </w:sdt>
          </w:p>
        </w:tc>
        <w:tc>
          <w:tcPr>
            <w:tcW w:w="2244" w:type="dxa"/>
            <w:vAlign w:val="center"/>
          </w:tcPr>
          <w:p w14:paraId="46AC747D" w14:textId="77777777" w:rsidR="00B47C4B" w:rsidRDefault="00371BFD" w:rsidP="00A82ACA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>
              <w:t xml:space="preserve"> </w:t>
            </w:r>
            <w:sdt>
              <w:sdtPr>
                <w:alias w:val="Please Comment:"/>
                <w:tag w:val="Please Comment:"/>
                <w:id w:val="1472170986"/>
                <w:placeholder>
                  <w:docPart w:val="226AFB4281E04AEDBEFCBF83E74A3A06"/>
                </w:placeholder>
                <w:temporary/>
                <w:showingPlcHdr/>
                <w15:appearance w15:val="hidden"/>
              </w:sdtPr>
              <w:sdtEndPr/>
              <w:sdtContent>
                <w:r w:rsidR="00A82ACA">
                  <w:t>Please Comment</w:t>
                </w:r>
              </w:sdtContent>
            </w:sdt>
          </w:p>
        </w:tc>
        <w:tc>
          <w:tcPr>
            <w:tcW w:w="1758" w:type="dxa"/>
            <w:vAlign w:val="center"/>
          </w:tcPr>
          <w:p w14:paraId="60FDC1CA" w14:textId="77777777" w:rsidR="00B47C4B" w:rsidRDefault="00371BFD" w:rsidP="00A82ACA">
            <w:r w:rsidRPr="008763B3">
              <w:rPr>
                <w:b/>
              </w:rPr>
              <w:fldChar w:fldCharType="begin"/>
            </w:r>
            <w:r w:rsidR="00B47C4B" w:rsidRPr="008763B3">
              <w:rPr>
                <w:b/>
              </w:rPr>
              <w:instrText xml:space="preserve"> MACROBUTTON CheckIt </w:instrText>
            </w:r>
            <w:r w:rsidR="00B47C4B" w:rsidRPr="008763B3">
              <w:rPr>
                <w:b/>
              </w:rPr>
              <w:sym w:font="Wingdings" w:char="F0A8"/>
            </w:r>
            <w:r w:rsidRPr="008763B3">
              <w:rPr>
                <w:b/>
              </w:rPr>
              <w:fldChar w:fldCharType="end"/>
            </w:r>
            <w:r w:rsidR="00B47C4B">
              <w:t xml:space="preserve"> </w:t>
            </w:r>
            <w:sdt>
              <w:sdtPr>
                <w:alias w:val="Please Reply:"/>
                <w:tag w:val="Please Reply:"/>
                <w:id w:val="503481844"/>
                <w:placeholder>
                  <w:docPart w:val="DB559858DFB045FE85036B35909E73C7"/>
                </w:placeholder>
                <w:temporary/>
                <w:showingPlcHdr/>
                <w15:appearance w15:val="hidden"/>
              </w:sdtPr>
              <w:sdtEndPr/>
              <w:sdtContent>
                <w:r w:rsidR="00A82ACA">
                  <w:t>Please Reply</w:t>
                </w:r>
              </w:sdtContent>
            </w:sdt>
          </w:p>
        </w:tc>
        <w:tc>
          <w:tcPr>
            <w:tcW w:w="1825" w:type="dxa"/>
            <w:vAlign w:val="center"/>
          </w:tcPr>
          <w:p w14:paraId="02004F2F" w14:textId="77777777" w:rsidR="00B47C4B" w:rsidRDefault="00371BFD" w:rsidP="0045632C">
            <w:r>
              <w:fldChar w:fldCharType="begin"/>
            </w:r>
            <w:r w:rsidR="00B47C4B">
              <w:instrText xml:space="preserve"> MACROBUTTON CheckIt </w:instrText>
            </w:r>
            <w:r w:rsidR="00B47C4B">
              <w:sym w:font="Wingdings" w:char="F0A8"/>
            </w:r>
            <w:r>
              <w:fldChar w:fldCharType="end"/>
            </w:r>
            <w:r w:rsidR="00B47C4B">
              <w:t xml:space="preserve"> </w:t>
            </w:r>
            <w:sdt>
              <w:sdtPr>
                <w:alias w:val="Please Recycle:"/>
                <w:tag w:val="Please Recycle:"/>
                <w:id w:val="-1223907629"/>
                <w:placeholder>
                  <w:docPart w:val="51F170873E314CC381A9FDF383B7E8ED"/>
                </w:placeholder>
                <w:temporary/>
                <w:showingPlcHdr/>
                <w15:appearance w15:val="hidden"/>
              </w:sdtPr>
              <w:sdtEndPr/>
              <w:sdtContent>
                <w:r w:rsidR="0045632C">
                  <w:t>Please Recycle</w:t>
                </w:r>
              </w:sdtContent>
            </w:sdt>
          </w:p>
        </w:tc>
      </w:tr>
    </w:tbl>
    <w:sdt>
      <w:sdtPr>
        <w:alias w:val="Comments:"/>
        <w:tag w:val="Comments:"/>
        <w:id w:val="695738500"/>
        <w:placeholder>
          <w:docPart w:val="6B6EF09C630B40B6A426BEB61BBCCD8E"/>
        </w:placeholder>
        <w:temporary/>
        <w:showingPlcHdr/>
        <w15:appearance w15:val="hidden"/>
      </w:sdtPr>
      <w:sdtEndPr/>
      <w:sdtContent>
        <w:p w14:paraId="1B9790F8" w14:textId="77777777" w:rsidR="00C72AEB" w:rsidRDefault="00C72AEB" w:rsidP="00C72AEB">
          <w:pPr>
            <w:pStyle w:val="Comments"/>
          </w:pPr>
          <w:r w:rsidRPr="00A82ACA">
            <w:t>Comments:</w:t>
          </w:r>
        </w:p>
      </w:sdtContent>
    </w:sdt>
    <w:p w14:paraId="756AE0E8" w14:textId="6A4B0ADF" w:rsidR="002C2DCB" w:rsidRPr="00FE3D56" w:rsidRDefault="002C2DCB" w:rsidP="001F59ED">
      <w:pPr>
        <w:pStyle w:val="BodyText"/>
        <w:jc w:val="left"/>
        <w:rPr>
          <w:sz w:val="20"/>
          <w:szCs w:val="20"/>
        </w:rPr>
      </w:pPr>
    </w:p>
    <w:sectPr w:rsidR="002C2DCB" w:rsidRPr="00FE3D56" w:rsidSect="0065130F">
      <w:footerReference w:type="even" r:id="rId13"/>
      <w:footerReference w:type="default" r:id="rId14"/>
      <w:pgSz w:w="12240" w:h="15840" w:code="1"/>
      <w:pgMar w:top="965" w:right="252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D460" w14:textId="77777777" w:rsidR="00243875" w:rsidRDefault="00243875">
      <w:r>
        <w:separator/>
      </w:r>
    </w:p>
    <w:p w14:paraId="77D32031" w14:textId="77777777" w:rsidR="00243875" w:rsidRDefault="00243875"/>
  </w:endnote>
  <w:endnote w:type="continuationSeparator" w:id="0">
    <w:p w14:paraId="49A2F302" w14:textId="77777777" w:rsidR="00243875" w:rsidRDefault="00243875">
      <w:r>
        <w:continuationSeparator/>
      </w:r>
    </w:p>
    <w:p w14:paraId="0B517F41" w14:textId="77777777" w:rsidR="00243875" w:rsidRDefault="00243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FC5F" w14:textId="77777777"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14:paraId="3959BAEE" w14:textId="77777777" w:rsidR="00E44206" w:rsidRDefault="00E44206"/>
  <w:p w14:paraId="4264FE06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E3C2" w14:textId="77777777"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AD022B">
      <w:rPr>
        <w:noProof/>
      </w:rPr>
      <w:t>2</w:t>
    </w:r>
    <w:r w:rsidR="007F4A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F3EA" w14:textId="77777777" w:rsidR="00243875" w:rsidRDefault="00243875">
      <w:r>
        <w:separator/>
      </w:r>
    </w:p>
    <w:p w14:paraId="1DFA270F" w14:textId="77777777" w:rsidR="00243875" w:rsidRDefault="00243875"/>
  </w:footnote>
  <w:footnote w:type="continuationSeparator" w:id="0">
    <w:p w14:paraId="7C5E54FE" w14:textId="77777777" w:rsidR="00243875" w:rsidRDefault="00243875">
      <w:r>
        <w:continuationSeparator/>
      </w:r>
    </w:p>
    <w:p w14:paraId="49EF9FA4" w14:textId="77777777" w:rsidR="00243875" w:rsidRDefault="00243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E47B7"/>
    <w:multiLevelType w:val="hybridMultilevel"/>
    <w:tmpl w:val="FB6C14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CB"/>
    <w:rsid w:val="000058B9"/>
    <w:rsid w:val="0001248B"/>
    <w:rsid w:val="000541AC"/>
    <w:rsid w:val="00074D3C"/>
    <w:rsid w:val="00083D98"/>
    <w:rsid w:val="0013735D"/>
    <w:rsid w:val="0014537B"/>
    <w:rsid w:val="00145B76"/>
    <w:rsid w:val="001527A9"/>
    <w:rsid w:val="001A3683"/>
    <w:rsid w:val="001E09FD"/>
    <w:rsid w:val="001F3D40"/>
    <w:rsid w:val="001F59ED"/>
    <w:rsid w:val="00200E05"/>
    <w:rsid w:val="00201252"/>
    <w:rsid w:val="00230F93"/>
    <w:rsid w:val="002328F0"/>
    <w:rsid w:val="00243875"/>
    <w:rsid w:val="00251827"/>
    <w:rsid w:val="002837F1"/>
    <w:rsid w:val="002C2DCB"/>
    <w:rsid w:val="002C6A43"/>
    <w:rsid w:val="002D1EEE"/>
    <w:rsid w:val="002E582E"/>
    <w:rsid w:val="00336AF4"/>
    <w:rsid w:val="00357FB3"/>
    <w:rsid w:val="00371BFD"/>
    <w:rsid w:val="0037567D"/>
    <w:rsid w:val="003931B0"/>
    <w:rsid w:val="00404D5E"/>
    <w:rsid w:val="00441598"/>
    <w:rsid w:val="00451E1D"/>
    <w:rsid w:val="0045632C"/>
    <w:rsid w:val="00460F63"/>
    <w:rsid w:val="00465DEB"/>
    <w:rsid w:val="004E5829"/>
    <w:rsid w:val="00574333"/>
    <w:rsid w:val="005A079E"/>
    <w:rsid w:val="005A101B"/>
    <w:rsid w:val="005D2E62"/>
    <w:rsid w:val="005E3096"/>
    <w:rsid w:val="006026D1"/>
    <w:rsid w:val="0061337A"/>
    <w:rsid w:val="00637B65"/>
    <w:rsid w:val="0065130F"/>
    <w:rsid w:val="00656E43"/>
    <w:rsid w:val="00694585"/>
    <w:rsid w:val="006D2B8E"/>
    <w:rsid w:val="006E1616"/>
    <w:rsid w:val="00711575"/>
    <w:rsid w:val="007371B6"/>
    <w:rsid w:val="00767429"/>
    <w:rsid w:val="0077220D"/>
    <w:rsid w:val="007A4A33"/>
    <w:rsid w:val="007D4CAF"/>
    <w:rsid w:val="007E57B1"/>
    <w:rsid w:val="007F4A62"/>
    <w:rsid w:val="008107F1"/>
    <w:rsid w:val="0086064F"/>
    <w:rsid w:val="008763B3"/>
    <w:rsid w:val="0088324E"/>
    <w:rsid w:val="00884A30"/>
    <w:rsid w:val="008B2B55"/>
    <w:rsid w:val="008B795A"/>
    <w:rsid w:val="008C58A2"/>
    <w:rsid w:val="00906BD3"/>
    <w:rsid w:val="00911657"/>
    <w:rsid w:val="00922C8C"/>
    <w:rsid w:val="00926038"/>
    <w:rsid w:val="00966681"/>
    <w:rsid w:val="009A5088"/>
    <w:rsid w:val="009B70F3"/>
    <w:rsid w:val="009C6745"/>
    <w:rsid w:val="009D4E0A"/>
    <w:rsid w:val="00A447FB"/>
    <w:rsid w:val="00A55EE2"/>
    <w:rsid w:val="00A66296"/>
    <w:rsid w:val="00A82ACA"/>
    <w:rsid w:val="00AC2A4E"/>
    <w:rsid w:val="00AD022B"/>
    <w:rsid w:val="00AD5FE1"/>
    <w:rsid w:val="00B03B18"/>
    <w:rsid w:val="00B43561"/>
    <w:rsid w:val="00B47C4B"/>
    <w:rsid w:val="00B56437"/>
    <w:rsid w:val="00B626D9"/>
    <w:rsid w:val="00B9578D"/>
    <w:rsid w:val="00C06D8E"/>
    <w:rsid w:val="00C148B0"/>
    <w:rsid w:val="00C4066A"/>
    <w:rsid w:val="00C70010"/>
    <w:rsid w:val="00C72AEB"/>
    <w:rsid w:val="00C847C4"/>
    <w:rsid w:val="00CA746E"/>
    <w:rsid w:val="00CB5832"/>
    <w:rsid w:val="00D42611"/>
    <w:rsid w:val="00D444A5"/>
    <w:rsid w:val="00D62DCB"/>
    <w:rsid w:val="00D8418D"/>
    <w:rsid w:val="00D93A9F"/>
    <w:rsid w:val="00DB0357"/>
    <w:rsid w:val="00DE5F8F"/>
    <w:rsid w:val="00E44206"/>
    <w:rsid w:val="00E51BD1"/>
    <w:rsid w:val="00E523FD"/>
    <w:rsid w:val="00E740CB"/>
    <w:rsid w:val="00EC1ACC"/>
    <w:rsid w:val="00EF3FE9"/>
    <w:rsid w:val="00F2606E"/>
    <w:rsid w:val="00F31B84"/>
    <w:rsid w:val="00F352DE"/>
    <w:rsid w:val="00F42A39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17397"/>
  <w15:docId w15:val="{A7EE6D95-29AC-4F8A-9AFE-76A93A2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semiHidden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unhideWhenUsed/>
    <w:rsid w:val="00B4356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3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cinc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\AppData\Roaming\Microsoft\Templates\Fax%20cover%20sheet%20(Professional%20design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BEE52FB354DB29EF997D57398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7C33A-035D-4C3C-A9EC-51E59F575D20}"/>
      </w:docPartPr>
      <w:docPartBody>
        <w:p w:rsidR="00A571AB" w:rsidRDefault="00C82625">
          <w:pPr>
            <w:pStyle w:val="6F8BEE52FB354DB29EF997D57398ED2D"/>
          </w:pPr>
          <w:r>
            <w:t>To:</w:t>
          </w:r>
        </w:p>
      </w:docPartBody>
    </w:docPart>
    <w:docPart>
      <w:docPartPr>
        <w:name w:val="0F37D058AC7345EB830525F6356D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9110-C09B-470B-AF34-54E67E2328BC}"/>
      </w:docPartPr>
      <w:docPartBody>
        <w:p w:rsidR="00A571AB" w:rsidRDefault="00C82625">
          <w:pPr>
            <w:pStyle w:val="0F37D058AC7345EB830525F6356DA8B7"/>
          </w:pPr>
          <w:r w:rsidRPr="0049630C">
            <w:t>From:</w:t>
          </w:r>
        </w:p>
      </w:docPartBody>
    </w:docPart>
    <w:docPart>
      <w:docPartPr>
        <w:name w:val="8BDC85C8E9B04481B61558C615A8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3628-594A-4552-BDB9-EE0A2189DB61}"/>
      </w:docPartPr>
      <w:docPartBody>
        <w:p w:rsidR="00A571AB" w:rsidRDefault="00C82625">
          <w:pPr>
            <w:pStyle w:val="8BDC85C8E9B04481B61558C615A89BB1"/>
          </w:pPr>
          <w:r>
            <w:t>Fax:</w:t>
          </w:r>
        </w:p>
      </w:docPartBody>
    </w:docPart>
    <w:docPart>
      <w:docPartPr>
        <w:name w:val="BAE1F8DE9C3D4749B10458CBA036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A93A-655B-4A17-A541-FFF8BFA0EF46}"/>
      </w:docPartPr>
      <w:docPartBody>
        <w:p w:rsidR="00A571AB" w:rsidRDefault="00C82625">
          <w:pPr>
            <w:pStyle w:val="BAE1F8DE9C3D4749B10458CBA0365D7F"/>
          </w:pPr>
          <w:r w:rsidRPr="00451346">
            <w:t>Pages:</w:t>
          </w:r>
        </w:p>
      </w:docPartBody>
    </w:docPart>
    <w:docPart>
      <w:docPartPr>
        <w:name w:val="E0D9FE4D3DE940798575E1C5FA9F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CF5D-A15D-4900-B53C-A8D288EFCEE2}"/>
      </w:docPartPr>
      <w:docPartBody>
        <w:p w:rsidR="00A571AB" w:rsidRDefault="00C82625">
          <w:pPr>
            <w:pStyle w:val="E0D9FE4D3DE940798575E1C5FA9FED44"/>
          </w:pPr>
          <w:r w:rsidRPr="00451346">
            <w:t>Phone:</w:t>
          </w:r>
        </w:p>
      </w:docPartBody>
    </w:docPart>
    <w:docPart>
      <w:docPartPr>
        <w:name w:val="444F11618F50428F9BEB845D274D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4F16-91A9-4D50-8F14-3BC84C741F13}"/>
      </w:docPartPr>
      <w:docPartBody>
        <w:p w:rsidR="00A571AB" w:rsidRDefault="00C82625">
          <w:pPr>
            <w:pStyle w:val="444F11618F50428F9BEB845D274DD285"/>
          </w:pPr>
          <w:r>
            <w:t>Date</w:t>
          </w:r>
        </w:p>
      </w:docPartBody>
    </w:docPart>
    <w:docPart>
      <w:docPartPr>
        <w:name w:val="91E1D3DDB1504445BC542E37988C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D601-B90E-4C42-B21E-59E1FBC550C7}"/>
      </w:docPartPr>
      <w:docPartBody>
        <w:p w:rsidR="00A571AB" w:rsidRDefault="00C82625">
          <w:pPr>
            <w:pStyle w:val="91E1D3DDB1504445BC542E37988CDE7D"/>
          </w:pPr>
          <w:r w:rsidRPr="00451346">
            <w:t>Re:</w:t>
          </w:r>
        </w:p>
      </w:docPartBody>
    </w:docPart>
    <w:docPart>
      <w:docPartPr>
        <w:name w:val="D44536DD0370473BA5B8A709E8D7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FD47-5D58-4C1E-8C5C-A25D006C58DC}"/>
      </w:docPartPr>
      <w:docPartBody>
        <w:p w:rsidR="00A571AB" w:rsidRDefault="00C82625">
          <w:pPr>
            <w:pStyle w:val="D44536DD0370473BA5B8A709E8D7AC25"/>
          </w:pPr>
          <w:r w:rsidRPr="00451346">
            <w:t>cc:</w:t>
          </w:r>
        </w:p>
      </w:docPartBody>
    </w:docPart>
    <w:docPart>
      <w:docPartPr>
        <w:name w:val="F0CCCC925E584C38B09FAEA32EEE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E546-760D-4E22-8A58-30F4B8A677BF}"/>
      </w:docPartPr>
      <w:docPartBody>
        <w:p w:rsidR="00A571AB" w:rsidRDefault="00C82625">
          <w:pPr>
            <w:pStyle w:val="F0CCCC925E584C38B09FAEA32EEEBD36"/>
          </w:pPr>
          <w:r>
            <w:t>Urgent</w:t>
          </w:r>
        </w:p>
      </w:docPartBody>
    </w:docPart>
    <w:docPart>
      <w:docPartPr>
        <w:name w:val="B815F87C5F9A49E2A32A4BED00E0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8752-C631-4404-9888-408ACD77E079}"/>
      </w:docPartPr>
      <w:docPartBody>
        <w:p w:rsidR="00A571AB" w:rsidRDefault="00C82625">
          <w:pPr>
            <w:pStyle w:val="B815F87C5F9A49E2A32A4BED00E0E5EB"/>
          </w:pPr>
          <w:r>
            <w:t>For Review</w:t>
          </w:r>
        </w:p>
      </w:docPartBody>
    </w:docPart>
    <w:docPart>
      <w:docPartPr>
        <w:name w:val="226AFB4281E04AEDBEFCBF83E74A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5261-C93B-4251-87B9-58808559E8DA}"/>
      </w:docPartPr>
      <w:docPartBody>
        <w:p w:rsidR="00A571AB" w:rsidRDefault="00C82625">
          <w:pPr>
            <w:pStyle w:val="226AFB4281E04AEDBEFCBF83E74A3A06"/>
          </w:pPr>
          <w:r>
            <w:t>Please Comment</w:t>
          </w:r>
        </w:p>
      </w:docPartBody>
    </w:docPart>
    <w:docPart>
      <w:docPartPr>
        <w:name w:val="DB559858DFB045FE85036B35909E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D56B-610C-449C-BD2F-EA9D4F7FB489}"/>
      </w:docPartPr>
      <w:docPartBody>
        <w:p w:rsidR="00A571AB" w:rsidRDefault="00C82625">
          <w:pPr>
            <w:pStyle w:val="DB559858DFB045FE85036B35909E73C7"/>
          </w:pPr>
          <w:r>
            <w:t>Please Reply</w:t>
          </w:r>
        </w:p>
      </w:docPartBody>
    </w:docPart>
    <w:docPart>
      <w:docPartPr>
        <w:name w:val="51F170873E314CC381A9FDF383B7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D597-01D3-4220-9BE2-742E8EE6A9BB}"/>
      </w:docPartPr>
      <w:docPartBody>
        <w:p w:rsidR="00A571AB" w:rsidRDefault="00C82625">
          <w:pPr>
            <w:pStyle w:val="51F170873E314CC381A9FDF383B7E8ED"/>
          </w:pPr>
          <w:r>
            <w:t>Please Recycle</w:t>
          </w:r>
        </w:p>
      </w:docPartBody>
    </w:docPart>
    <w:docPart>
      <w:docPartPr>
        <w:name w:val="6B6EF09C630B40B6A426BEB61BBC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71FA-7944-4873-8079-C14C83407CC1}"/>
      </w:docPartPr>
      <w:docPartBody>
        <w:p w:rsidR="00A571AB" w:rsidRDefault="00C82625">
          <w:pPr>
            <w:pStyle w:val="6B6EF09C630B40B6A426BEB61BBCCD8E"/>
          </w:pPr>
          <w:r w:rsidRPr="00A82ACA"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78"/>
    <w:rsid w:val="00025478"/>
    <w:rsid w:val="00113A68"/>
    <w:rsid w:val="001147D9"/>
    <w:rsid w:val="0015086C"/>
    <w:rsid w:val="002D180C"/>
    <w:rsid w:val="00346CF8"/>
    <w:rsid w:val="003A540B"/>
    <w:rsid w:val="008A13C0"/>
    <w:rsid w:val="008A5AB7"/>
    <w:rsid w:val="00962B35"/>
    <w:rsid w:val="0099795E"/>
    <w:rsid w:val="00A52C9F"/>
    <w:rsid w:val="00A571AB"/>
    <w:rsid w:val="00B73968"/>
    <w:rsid w:val="00C82625"/>
    <w:rsid w:val="00CA7169"/>
    <w:rsid w:val="00D31BD4"/>
    <w:rsid w:val="00E10304"/>
    <w:rsid w:val="00E256E2"/>
    <w:rsid w:val="00E84585"/>
    <w:rsid w:val="00E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8BEE52FB354DB29EF997D57398ED2D">
    <w:name w:val="6F8BEE52FB354DB29EF997D57398ED2D"/>
  </w:style>
  <w:style w:type="paragraph" w:customStyle="1" w:styleId="0F37D058AC7345EB830525F6356DA8B7">
    <w:name w:val="0F37D058AC7345EB830525F6356DA8B7"/>
  </w:style>
  <w:style w:type="paragraph" w:customStyle="1" w:styleId="8BDC85C8E9B04481B61558C615A89BB1">
    <w:name w:val="8BDC85C8E9B04481B61558C615A89BB1"/>
  </w:style>
  <w:style w:type="paragraph" w:customStyle="1" w:styleId="BAE1F8DE9C3D4749B10458CBA0365D7F">
    <w:name w:val="BAE1F8DE9C3D4749B10458CBA0365D7F"/>
  </w:style>
  <w:style w:type="paragraph" w:customStyle="1" w:styleId="E0D9FE4D3DE940798575E1C5FA9FED44">
    <w:name w:val="E0D9FE4D3DE940798575E1C5FA9FED44"/>
  </w:style>
  <w:style w:type="paragraph" w:customStyle="1" w:styleId="444F11618F50428F9BEB845D274DD285">
    <w:name w:val="444F11618F50428F9BEB845D274DD285"/>
  </w:style>
  <w:style w:type="paragraph" w:customStyle="1" w:styleId="91E1D3DDB1504445BC542E37988CDE7D">
    <w:name w:val="91E1D3DDB1504445BC542E37988CDE7D"/>
  </w:style>
  <w:style w:type="paragraph" w:customStyle="1" w:styleId="D44536DD0370473BA5B8A709E8D7AC25">
    <w:name w:val="D44536DD0370473BA5B8A709E8D7AC25"/>
  </w:style>
  <w:style w:type="paragraph" w:customStyle="1" w:styleId="F0CCCC925E584C38B09FAEA32EEEBD36">
    <w:name w:val="F0CCCC925E584C38B09FAEA32EEEBD36"/>
  </w:style>
  <w:style w:type="paragraph" w:customStyle="1" w:styleId="B815F87C5F9A49E2A32A4BED00E0E5EB">
    <w:name w:val="B815F87C5F9A49E2A32A4BED00E0E5EB"/>
  </w:style>
  <w:style w:type="paragraph" w:customStyle="1" w:styleId="226AFB4281E04AEDBEFCBF83E74A3A06">
    <w:name w:val="226AFB4281E04AEDBEFCBF83E74A3A06"/>
  </w:style>
  <w:style w:type="paragraph" w:customStyle="1" w:styleId="DB559858DFB045FE85036B35909E73C7">
    <w:name w:val="DB559858DFB045FE85036B35909E73C7"/>
  </w:style>
  <w:style w:type="paragraph" w:customStyle="1" w:styleId="51F170873E314CC381A9FDF383B7E8ED">
    <w:name w:val="51F170873E314CC381A9FDF383B7E8ED"/>
  </w:style>
  <w:style w:type="paragraph" w:customStyle="1" w:styleId="6B6EF09C630B40B6A426BEB61BBCCD8E">
    <w:name w:val="6B6EF09C630B40B6A426BEB61BBCCD8E"/>
  </w:style>
  <w:style w:type="paragraph" w:styleId="BodyText">
    <w:name w:val="Body Text"/>
    <w:basedOn w:val="Normal"/>
    <w:link w:val="BodyTextChar"/>
    <w:uiPriority w:val="7"/>
    <w:unhideWhenUsed/>
    <w:qFormat/>
    <w:pPr>
      <w:spacing w:after="220" w:line="180" w:lineRule="atLeast"/>
      <w:ind w:left="720"/>
      <w:jc w:val="both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7"/>
    <w:rPr>
      <w:rFonts w:eastAsia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E1858-E360-411A-9E34-9BA3BC7F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design)(2).dotx</Template>
  <TotalTime>307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Wheat Marketing Center</dc:creator>
  <cp:lastModifiedBy>Wheat Marketing Center</cp:lastModifiedBy>
  <cp:revision>24</cp:revision>
  <cp:lastPrinted>2021-11-18T17:13:00Z</cp:lastPrinted>
  <dcterms:created xsi:type="dcterms:W3CDTF">2019-05-01T18:52:00Z</dcterms:created>
  <dcterms:modified xsi:type="dcterms:W3CDTF">2022-01-13T21:47:00Z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